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73" w:rsidRDefault="00707073" w:rsidP="0070707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48"/>
          <w:szCs w:val="48"/>
        </w:rPr>
        <w:t>Консультация для родителей «Зимние забавы»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356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Если за окном все белым-бело, кружатся искристые хлопья снега и на улице стоит легкий морозец, значит, пришло время зимних забав! Чтобы получить удовольствие от зимы, необходимо правильно организовать свой досуг. Зимние развлечения для детей увлекательны и разнообразны: различные игры на снегу, лепка снеговика и лепка снежной крепости, игра в снежки, веселое катание с горки на надувных санях… Все, что так радует ребенка и заставляет его долго вспоминать зимние детские игры находится в вашем воображении.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176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Зимние развлечения не только доставляют детям необыкновенную радость, но и приносят пользу для здоровья. Зимние 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Так что собирайтесь с детьми на прогулку для того, чтобы пережить несколько памятных моментов!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Во что же можно поиграть?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right="28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Снежные скульптуры.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Самое распространенное занятие – это лепить снеговика. Но можно придумать и множество других композиций, например, ежик (слепить шар из снега, из сухих веточек сделать колючки, из камешков – носик, ротик и глазки), лягушка (два овальных шара поставить друг на друга и дополнить скульптуру лапками, глазками, широким ртом из веток).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Если вам хочется, чтобы проезжающие мимо люди еще больше восхищались вашим творением, то принарядите ваших снеговиков. Шапка и шарф вполне традиционные украшения для снеговиков, а что вы думаете о том, чтобы повязать вашей </w:t>
      </w:r>
      <w:proofErr w:type="spellStart"/>
      <w:r>
        <w:rPr>
          <w:rStyle w:val="c0"/>
          <w:color w:val="000000"/>
          <w:sz w:val="26"/>
          <w:szCs w:val="26"/>
        </w:rPr>
        <w:t>снегурочке</w:t>
      </w:r>
      <w:proofErr w:type="spellEnd"/>
      <w:r>
        <w:rPr>
          <w:rStyle w:val="c0"/>
          <w:color w:val="000000"/>
          <w:sz w:val="26"/>
          <w:szCs w:val="26"/>
        </w:rPr>
        <w:t xml:space="preserve"> на голову платок или надеть большую дамскую шляпу? Возможно, ей придутся кстати кухонный фартук и деревянная ложка.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Рисунки на снегу.  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Взяв палочку, на снегу можно изобразить причудливые картины. Детки постарше способны самостоятельно придумывать сюжеты и рисовать, а малышам понравится смотреть или дорисовывать недостающие детали (лучики для солнышка, волны для рыбки).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Если заранее принести из дома бутылочку с подкрашенной водой, то ваши рисунки будут яркими и красочными. Ни один прохожий не пройдет мимо!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right="-1106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Снежные краски.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Это очень удобный момент познакомить ребенка с особенностями цветовой гаммы.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 помощью обычной пипетки и подкрашенной воды можно рисовать картинки на снегу. Можно раскрасить готовую скульптуру из снега.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Снежки.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Игра в снежки еще никого не оставляла равнодушным!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Прыжки в снег.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Поваляться в снегу любят все ребята! Активные физические упражнения способствуют укреплению здоровья и поднимают настроение!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Ангелы из снега.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 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Покатились санки!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       Санки и снег так же неразделимы, как мороженое и вафельный стаканчик. Придумайте разные забавные способы катания. Например, можно покатать на санках куклу.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Катание на санках даже можно превратить в соревнование.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right="280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Следопыты</w:t>
      </w:r>
      <w:r>
        <w:rPr>
          <w:rStyle w:val="c0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       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Попади в цель.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Наберите снега и слепите из него снежки. Подготовьте цель – ею может быть дерево или круг в снегу. Пусть ребенок метко попадает в цель. </w:t>
      </w:r>
    </w:p>
    <w:p w:rsidR="00707073" w:rsidRDefault="00707073" w:rsidP="00707073">
      <w:pPr>
        <w:pStyle w:val="c15"/>
        <w:shd w:val="clear" w:color="auto" w:fill="FFFFFF"/>
        <w:spacing w:before="0" w:beforeAutospacing="0" w:after="0" w:afterAutospacing="0"/>
        <w:ind w:left="-568" w:firstLine="2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Пятнашки.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Попытайтесь идти след в след друг за другом таким образом, чтобы сначала Ваш ребенок наступал на ваши, а затем вы на его следы. Если вы гуляете в целой компании неугомонных ребятишек, организуйте с ними парад! </w:t>
      </w:r>
    </w:p>
    <w:p w:rsidR="00707073" w:rsidRDefault="00707073" w:rsidP="00707073">
      <w:pPr>
        <w:pStyle w:val="c9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Покорми птичек.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Познавательное и полезное занятие — кормление птиц зимой. Если ваш папа — мастер на все руки, то вы можете привлечь ребенка к изобретению кормушки.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А можно и просто покидать крошки птичкам, рассказывая ребенку, интересные факты из жизни птиц и зверей.</w:t>
      </w:r>
    </w:p>
    <w:p w:rsidR="00707073" w:rsidRDefault="00707073" w:rsidP="00707073">
      <w:pPr>
        <w:pStyle w:val="c5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        Помощник.</w:t>
      </w:r>
    </w:p>
    <w:p w:rsidR="00707073" w:rsidRDefault="00707073" w:rsidP="00707073">
      <w:pPr>
        <w:pStyle w:val="c5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Зима — время не только развлечений, но и работы по чистке от снега (крыльца, двора, машины и так далее). Вы можете привлечь своего малыша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Главное —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</w:t>
      </w:r>
    </w:p>
    <w:p w:rsidR="00707073" w:rsidRDefault="00707073" w:rsidP="00707073">
      <w:pPr>
        <w:pStyle w:val="c4"/>
        <w:shd w:val="clear" w:color="auto" w:fill="FFFFFF"/>
        <w:spacing w:before="0" w:beforeAutospacing="0" w:after="0" w:afterAutospacing="0"/>
        <w:ind w:left="-568" w:right="28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Зимние 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коньки, </w:t>
      </w:r>
      <w:proofErr w:type="gramStart"/>
      <w:r>
        <w:rPr>
          <w:rStyle w:val="c0"/>
          <w:color w:val="000000"/>
          <w:sz w:val="26"/>
          <w:szCs w:val="26"/>
        </w:rPr>
        <w:t>хоккей,  и</w:t>
      </w:r>
      <w:proofErr w:type="gramEnd"/>
      <w:r>
        <w:rPr>
          <w:rStyle w:val="c0"/>
          <w:color w:val="000000"/>
          <w:sz w:val="26"/>
          <w:szCs w:val="26"/>
        </w:rPr>
        <w:t xml:space="preserve"> т.д.).</w:t>
      </w:r>
    </w:p>
    <w:p w:rsidR="00707073" w:rsidRDefault="00707073" w:rsidP="00707073">
      <w:pPr>
        <w:pStyle w:val="c2"/>
        <w:shd w:val="clear" w:color="auto" w:fill="FFFFFF"/>
        <w:spacing w:before="0" w:beforeAutospacing="0" w:after="0" w:afterAutospacing="0"/>
        <w:ind w:left="-568" w:right="100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Зима – отличное время для совместного досуга с детьми. Подскажите своему ребенку, как провести зимние деньки с пользой и интересом. Пусть зимние детские игры будут в жизни малыша одними из самых приятных воспоминаний!</w:t>
      </w:r>
    </w:p>
    <w:p w:rsidR="00707073" w:rsidRDefault="00707073" w:rsidP="0070707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</w:t>
      </w:r>
    </w:p>
    <w:p w:rsidR="00DC1D28" w:rsidRDefault="00DC1D28">
      <w:bookmarkStart w:id="0" w:name="_GoBack"/>
      <w:bookmarkEnd w:id="0"/>
    </w:p>
    <w:sectPr w:rsidR="00DC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73"/>
    <w:rsid w:val="00707073"/>
    <w:rsid w:val="00D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EC94-8701-4528-9214-FE7B029E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7073"/>
  </w:style>
  <w:style w:type="paragraph" w:customStyle="1" w:styleId="c4">
    <w:name w:val="c4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7073"/>
  </w:style>
  <w:style w:type="paragraph" w:customStyle="1" w:styleId="c2">
    <w:name w:val="c2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073"/>
  </w:style>
  <w:style w:type="paragraph" w:customStyle="1" w:styleId="c15">
    <w:name w:val="c15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2021-01-16T17:48:00Z</dcterms:created>
  <dcterms:modified xsi:type="dcterms:W3CDTF">2021-01-16T17:49:00Z</dcterms:modified>
</cp:coreProperties>
</file>