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6C" w:rsidRPr="00973D48" w:rsidRDefault="00973D48" w:rsidP="00973D48">
      <w:pPr>
        <w:pStyle w:val="a4"/>
        <w:spacing w:before="0"/>
        <w:rPr>
          <w:rFonts w:ascii="Times New Roman" w:hAnsi="Times New Roman" w:cs="Times New Roman"/>
        </w:rPr>
      </w:pPr>
      <w:bookmarkStart w:id="0" w:name="_GoBack"/>
      <w:r w:rsidRPr="00973D48">
        <w:rPr>
          <w:rFonts w:ascii="Times New Roman" w:hAnsi="Times New Roman" w:cs="Times New Roman"/>
        </w:rPr>
        <w:t>КонсультациидляродителейпоПДД</w:t>
      </w:r>
    </w:p>
    <w:p w:rsidR="00D2136C" w:rsidRPr="00973D48" w:rsidRDefault="00973D48" w:rsidP="00973D48">
      <w:pPr>
        <w:ind w:left="1380" w:right="1329"/>
        <w:jc w:val="center"/>
        <w:rPr>
          <w:rFonts w:ascii="Times New Roman" w:hAnsi="Times New Roman" w:cs="Times New Roman"/>
          <w:b/>
          <w:i/>
          <w:sz w:val="30"/>
        </w:rPr>
      </w:pPr>
      <w:r w:rsidRPr="00973D48">
        <w:rPr>
          <w:rFonts w:ascii="Times New Roman" w:hAnsi="Times New Roman" w:cs="Times New Roman"/>
          <w:b/>
          <w:i/>
          <w:sz w:val="30"/>
        </w:rPr>
        <w:t>«Правиладорожногодвижения»</w:t>
      </w:r>
    </w:p>
    <w:bookmarkEnd w:id="0"/>
    <w:p w:rsidR="00D2136C" w:rsidRPr="00973D48" w:rsidRDefault="00D2136C" w:rsidP="00973D48">
      <w:pPr>
        <w:pStyle w:val="a3"/>
        <w:rPr>
          <w:rFonts w:ascii="Times New Roman" w:hAnsi="Times New Roman" w:cs="Times New Roman"/>
          <w:b/>
          <w:i/>
          <w:sz w:val="28"/>
        </w:rPr>
      </w:pPr>
    </w:p>
    <w:p w:rsidR="00D2136C" w:rsidRPr="00973D48" w:rsidRDefault="00973D48" w:rsidP="00973D48">
      <w:pPr>
        <w:pStyle w:val="a3"/>
        <w:spacing w:line="276" w:lineRule="auto"/>
        <w:ind w:left="300" w:right="241" w:firstLine="708"/>
        <w:jc w:val="both"/>
        <w:rPr>
          <w:rFonts w:ascii="Times New Roman" w:hAnsi="Times New Roman" w:cs="Times New Roman"/>
        </w:rPr>
      </w:pPr>
      <w:r w:rsidRPr="00973D48">
        <w:rPr>
          <w:rFonts w:ascii="Times New Roman" w:hAnsi="Times New Roman" w:cs="Times New Roman"/>
        </w:rPr>
        <w:t>Уважаемые родители, хотелось бы поговорить о важном вопросе, которому внашемдетскомсадууделяетсябольшоевнимание,этовопросознанииисоблюденииправилдорожногодвижения.Статистикадорожно-транспортныхпроисшествий свидетельствует о том, что дети часто оказываются в аварийныхситуацияхнаулицахнашегогорода.</w:t>
      </w:r>
    </w:p>
    <w:p w:rsidR="00D2136C" w:rsidRPr="00973D48" w:rsidRDefault="00973D48" w:rsidP="00973D48">
      <w:pPr>
        <w:pStyle w:val="a3"/>
        <w:spacing w:line="273" w:lineRule="auto"/>
        <w:ind w:left="300" w:right="252" w:firstLine="708"/>
        <w:jc w:val="both"/>
        <w:rPr>
          <w:rFonts w:ascii="Times New Roman" w:hAnsi="Times New Roman" w:cs="Times New Roman"/>
        </w:rPr>
      </w:pPr>
      <w:r w:rsidRPr="00973D48">
        <w:rPr>
          <w:rFonts w:ascii="Times New Roman" w:hAnsi="Times New Roman" w:cs="Times New Roman"/>
        </w:rPr>
        <w:t>Проблема безопасности дорожного движения на данный момент являетсяоднойиздостаточноважныхгородских проблем.</w:t>
      </w:r>
    </w:p>
    <w:p w:rsidR="00D2136C" w:rsidRPr="00973D48" w:rsidRDefault="00D2136C" w:rsidP="00973D48">
      <w:pPr>
        <w:pStyle w:val="a3"/>
        <w:rPr>
          <w:rFonts w:ascii="Times New Roman" w:hAnsi="Times New Roman" w:cs="Times New Roman"/>
          <w:sz w:val="26"/>
        </w:rPr>
      </w:pPr>
    </w:p>
    <w:p w:rsidR="00D2136C" w:rsidRPr="00973D48" w:rsidRDefault="00973D48" w:rsidP="00973D48">
      <w:pPr>
        <w:pStyle w:val="a3"/>
        <w:spacing w:line="276" w:lineRule="auto"/>
        <w:ind w:left="300" w:right="246" w:firstLine="708"/>
        <w:jc w:val="both"/>
        <w:rPr>
          <w:rFonts w:ascii="Times New Roman" w:hAnsi="Times New Roman" w:cs="Times New Roman"/>
        </w:rPr>
      </w:pPr>
      <w:r w:rsidRPr="00973D48">
        <w:rPr>
          <w:rFonts w:ascii="Times New Roman" w:hAnsi="Times New Roman" w:cs="Times New Roman"/>
        </w:rPr>
        <w:t>Население растет, всё больше людей приобретают автомобили для личногопользования.Увеличиваетсячислодорожно-транспортныхпроисшествий.Происходят они, к сожалению, и с участием детей дошкольного возраста. Зачастуюребенок не понимает реальной опасности, которая грозит ему на дороге, поэтому иотноситсякПравиламдорожногодвижениябездолжноговнимания.</w:t>
      </w:r>
    </w:p>
    <w:p w:rsidR="00D2136C" w:rsidRDefault="00973D48">
      <w:pPr>
        <w:pStyle w:val="a3"/>
        <w:spacing w:before="12"/>
        <w:rPr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101852</wp:posOffset>
            </wp:positionV>
            <wp:extent cx="5989281" cy="341890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281" cy="3418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136C" w:rsidRDefault="00D2136C">
      <w:pPr>
        <w:pStyle w:val="a3"/>
        <w:spacing w:before="8"/>
        <w:rPr>
          <w:sz w:val="20"/>
        </w:rPr>
      </w:pPr>
    </w:p>
    <w:p w:rsidR="00D2136C" w:rsidRPr="00973D48" w:rsidRDefault="00973D48" w:rsidP="00973D48">
      <w:pPr>
        <w:ind w:left="1380" w:right="1324"/>
        <w:jc w:val="center"/>
        <w:rPr>
          <w:b/>
        </w:rPr>
      </w:pPr>
      <w:r>
        <w:rPr>
          <w:b/>
          <w:color w:val="FF0000"/>
        </w:rPr>
        <w:t>Помните!</w:t>
      </w:r>
    </w:p>
    <w:p w:rsidR="00D2136C" w:rsidRDefault="00D2136C">
      <w:pPr>
        <w:pStyle w:val="a3"/>
        <w:spacing w:before="2"/>
        <w:rPr>
          <w:b/>
          <w:sz w:val="34"/>
        </w:rPr>
      </w:pPr>
    </w:p>
    <w:p w:rsidR="00D2136C" w:rsidRPr="00973D48" w:rsidRDefault="00973D48">
      <w:pPr>
        <w:pStyle w:val="a3"/>
        <w:spacing w:line="273" w:lineRule="auto"/>
        <w:ind w:left="300" w:right="244" w:firstLine="708"/>
        <w:jc w:val="both"/>
        <w:rPr>
          <w:rFonts w:ascii="Times New Roman" w:hAnsi="Times New Roman" w:cs="Times New Roman"/>
        </w:rPr>
      </w:pPr>
      <w:r w:rsidRPr="00973D48">
        <w:rPr>
          <w:rFonts w:ascii="Times New Roman" w:hAnsi="Times New Roman" w:cs="Times New Roman"/>
        </w:rPr>
        <w:t>Дети учатся соблюдать правила дорожного движения, беря пример с членовсвоейсемьиидругихвзрослых.Особеннопримерродителейучитдисциплинированномуповедениюнадороге.</w:t>
      </w:r>
    </w:p>
    <w:p w:rsidR="00D2136C" w:rsidRPr="00973D48" w:rsidRDefault="00973D48">
      <w:pPr>
        <w:pStyle w:val="a3"/>
        <w:spacing w:before="208"/>
        <w:ind w:left="1009"/>
        <w:rPr>
          <w:rFonts w:ascii="Times New Roman" w:hAnsi="Times New Roman" w:cs="Times New Roman"/>
        </w:rPr>
      </w:pPr>
      <w:r w:rsidRPr="00973D48">
        <w:rPr>
          <w:rFonts w:ascii="Times New Roman" w:hAnsi="Times New Roman" w:cs="Times New Roman"/>
        </w:rPr>
        <w:t>Берегитесвоихдетей!</w:t>
      </w:r>
    </w:p>
    <w:p w:rsidR="00D2136C" w:rsidRPr="00973D48" w:rsidRDefault="00D2136C">
      <w:pPr>
        <w:pStyle w:val="a3"/>
        <w:spacing w:before="5"/>
        <w:rPr>
          <w:rFonts w:ascii="Times New Roman" w:hAnsi="Times New Roman" w:cs="Times New Roman"/>
          <w:sz w:val="19"/>
        </w:rPr>
      </w:pPr>
    </w:p>
    <w:p w:rsidR="00D2136C" w:rsidRPr="00973D48" w:rsidRDefault="00973D48">
      <w:pPr>
        <w:pStyle w:val="a3"/>
        <w:spacing w:line="273" w:lineRule="auto"/>
        <w:ind w:left="300" w:right="245" w:firstLine="708"/>
        <w:jc w:val="both"/>
        <w:rPr>
          <w:rFonts w:ascii="Times New Roman" w:hAnsi="Times New Roman" w:cs="Times New Roman"/>
        </w:rPr>
      </w:pPr>
      <w:r w:rsidRPr="00973D48">
        <w:rPr>
          <w:rFonts w:ascii="Times New Roman" w:hAnsi="Times New Roman" w:cs="Times New Roman"/>
        </w:rPr>
        <w:t>Ваши дети перешли в подготовительную группу детского сада, в старшемдошкольномвозрастедетидолжныусвоить:</w:t>
      </w:r>
    </w:p>
    <w:p w:rsidR="00D2136C" w:rsidRDefault="00D2136C">
      <w:pPr>
        <w:spacing w:line="273" w:lineRule="auto"/>
        <w:jc w:val="both"/>
        <w:sectPr w:rsidR="00D2136C">
          <w:type w:val="continuous"/>
          <w:pgSz w:w="11910" w:h="16840"/>
          <w:pgMar w:top="1100" w:right="600" w:bottom="280" w:left="1400" w:header="720" w:footer="720" w:gutter="0"/>
          <w:cols w:space="720"/>
        </w:sectPr>
      </w:pPr>
    </w:p>
    <w:p w:rsidR="00D2136C" w:rsidRPr="00973D48" w:rsidRDefault="00973D48" w:rsidP="00973D48">
      <w:pPr>
        <w:pStyle w:val="a5"/>
        <w:numPr>
          <w:ilvl w:val="0"/>
          <w:numId w:val="1"/>
        </w:numPr>
        <w:tabs>
          <w:tab w:val="left" w:pos="656"/>
          <w:tab w:val="left" w:pos="657"/>
        </w:tabs>
        <w:ind w:left="656" w:hanging="553"/>
        <w:jc w:val="both"/>
        <w:rPr>
          <w:rFonts w:ascii="Times New Roman" w:hAnsi="Times New Roman" w:cs="Times New Roman"/>
          <w:sz w:val="21"/>
        </w:rPr>
      </w:pPr>
      <w:r w:rsidRPr="00973D48">
        <w:rPr>
          <w:rFonts w:ascii="Times New Roman" w:hAnsi="Times New Roman" w:cs="Times New Roman"/>
          <w:sz w:val="21"/>
        </w:rPr>
        <w:lastRenderedPageBreak/>
        <w:t>обязанностиучастниковдорожногодвижения;</w:t>
      </w:r>
    </w:p>
    <w:p w:rsidR="00D2136C" w:rsidRPr="00973D48" w:rsidRDefault="00D2136C" w:rsidP="00973D48">
      <w:pPr>
        <w:pStyle w:val="a3"/>
        <w:jc w:val="both"/>
        <w:rPr>
          <w:rFonts w:ascii="Times New Roman" w:hAnsi="Times New Roman" w:cs="Times New Roman"/>
          <w:sz w:val="19"/>
        </w:rPr>
      </w:pPr>
    </w:p>
    <w:p w:rsidR="00D2136C" w:rsidRPr="00973D48" w:rsidRDefault="00973D48" w:rsidP="00973D48">
      <w:pPr>
        <w:pStyle w:val="a5"/>
        <w:numPr>
          <w:ilvl w:val="0"/>
          <w:numId w:val="1"/>
        </w:numPr>
        <w:tabs>
          <w:tab w:val="left" w:pos="657"/>
        </w:tabs>
        <w:spacing w:line="278" w:lineRule="auto"/>
        <w:ind w:right="247" w:hanging="360"/>
        <w:jc w:val="both"/>
        <w:rPr>
          <w:rFonts w:ascii="Times New Roman" w:hAnsi="Times New Roman" w:cs="Times New Roman"/>
          <w:sz w:val="21"/>
        </w:rPr>
      </w:pPr>
      <w:r w:rsidRPr="00973D48">
        <w:rPr>
          <w:rFonts w:ascii="Times New Roman" w:hAnsi="Times New Roman" w:cs="Times New Roman"/>
        </w:rPr>
        <w:tab/>
      </w:r>
      <w:r w:rsidRPr="00973D48">
        <w:rPr>
          <w:rFonts w:ascii="Times New Roman" w:hAnsi="Times New Roman" w:cs="Times New Roman"/>
          <w:sz w:val="21"/>
        </w:rPr>
        <w:t>основные термины и понятия правил дорожного движения, таких как: дорога</w:t>
      </w:r>
      <w:proofErr w:type="gramStart"/>
      <w:r w:rsidRPr="00973D48">
        <w:rPr>
          <w:rFonts w:ascii="Times New Roman" w:hAnsi="Times New Roman" w:cs="Times New Roman"/>
          <w:sz w:val="21"/>
        </w:rPr>
        <w:t>,д</w:t>
      </w:r>
      <w:proofErr w:type="gramEnd"/>
      <w:r w:rsidRPr="00973D48">
        <w:rPr>
          <w:rFonts w:ascii="Times New Roman" w:hAnsi="Times New Roman" w:cs="Times New Roman"/>
          <w:sz w:val="21"/>
        </w:rPr>
        <w:t>орожноедвижение,железнодорожныйпереезд,транспортноесредство,маршрутное транспортное средство, перекрёсток, пешеходный переход, линиятротуаров,проезжаячасть,разделительнаяполоса,регулировщик;</w:t>
      </w:r>
    </w:p>
    <w:p w:rsidR="00D2136C" w:rsidRPr="00973D48" w:rsidRDefault="00973D48" w:rsidP="00973D48">
      <w:pPr>
        <w:pStyle w:val="a5"/>
        <w:numPr>
          <w:ilvl w:val="0"/>
          <w:numId w:val="1"/>
        </w:numPr>
        <w:tabs>
          <w:tab w:val="left" w:pos="656"/>
          <w:tab w:val="left" w:pos="657"/>
        </w:tabs>
        <w:ind w:left="656" w:hanging="553"/>
        <w:jc w:val="both"/>
        <w:rPr>
          <w:rFonts w:ascii="Times New Roman" w:hAnsi="Times New Roman" w:cs="Times New Roman"/>
          <w:sz w:val="21"/>
        </w:rPr>
      </w:pPr>
      <w:r w:rsidRPr="00973D48">
        <w:rPr>
          <w:rFonts w:ascii="Times New Roman" w:hAnsi="Times New Roman" w:cs="Times New Roman"/>
          <w:sz w:val="21"/>
        </w:rPr>
        <w:t>обязанностипешеходовипассажиров;</w:t>
      </w:r>
    </w:p>
    <w:p w:rsidR="00D2136C" w:rsidRPr="00973D48" w:rsidRDefault="00D2136C" w:rsidP="00973D48">
      <w:pPr>
        <w:pStyle w:val="a3"/>
        <w:jc w:val="both"/>
        <w:rPr>
          <w:rFonts w:ascii="Times New Roman" w:hAnsi="Times New Roman" w:cs="Times New Roman"/>
          <w:sz w:val="19"/>
        </w:rPr>
      </w:pPr>
    </w:p>
    <w:p w:rsidR="00D2136C" w:rsidRPr="00973D48" w:rsidRDefault="00973D48" w:rsidP="00973D48">
      <w:pPr>
        <w:pStyle w:val="a5"/>
        <w:numPr>
          <w:ilvl w:val="0"/>
          <w:numId w:val="1"/>
        </w:numPr>
        <w:tabs>
          <w:tab w:val="left" w:pos="656"/>
          <w:tab w:val="left" w:pos="657"/>
        </w:tabs>
        <w:ind w:left="656" w:hanging="553"/>
        <w:jc w:val="both"/>
        <w:rPr>
          <w:rFonts w:ascii="Times New Roman" w:hAnsi="Times New Roman" w:cs="Times New Roman"/>
          <w:sz w:val="21"/>
        </w:rPr>
      </w:pPr>
      <w:r w:rsidRPr="00973D48">
        <w:rPr>
          <w:rFonts w:ascii="Times New Roman" w:hAnsi="Times New Roman" w:cs="Times New Roman"/>
          <w:sz w:val="21"/>
        </w:rPr>
        <w:t>перевозкалюдей;</w:t>
      </w:r>
    </w:p>
    <w:p w:rsidR="00D2136C" w:rsidRPr="00973D48" w:rsidRDefault="00D2136C" w:rsidP="00973D48">
      <w:pPr>
        <w:pStyle w:val="a3"/>
        <w:jc w:val="both"/>
        <w:rPr>
          <w:rFonts w:ascii="Times New Roman" w:hAnsi="Times New Roman" w:cs="Times New Roman"/>
          <w:sz w:val="19"/>
        </w:rPr>
      </w:pPr>
    </w:p>
    <w:p w:rsidR="00D2136C" w:rsidRPr="00973D48" w:rsidRDefault="00973D48" w:rsidP="00973D48">
      <w:pPr>
        <w:pStyle w:val="a5"/>
        <w:numPr>
          <w:ilvl w:val="0"/>
          <w:numId w:val="1"/>
        </w:numPr>
        <w:tabs>
          <w:tab w:val="left" w:pos="656"/>
          <w:tab w:val="left" w:pos="657"/>
        </w:tabs>
        <w:ind w:left="656" w:hanging="553"/>
        <w:jc w:val="both"/>
        <w:rPr>
          <w:rFonts w:ascii="Times New Roman" w:hAnsi="Times New Roman" w:cs="Times New Roman"/>
          <w:sz w:val="21"/>
        </w:rPr>
      </w:pPr>
      <w:r w:rsidRPr="00973D48">
        <w:rPr>
          <w:rFonts w:ascii="Times New Roman" w:hAnsi="Times New Roman" w:cs="Times New Roman"/>
          <w:sz w:val="21"/>
        </w:rPr>
        <w:t>движениевжилыхзонах;</w:t>
      </w:r>
    </w:p>
    <w:p w:rsidR="00D2136C" w:rsidRPr="00973D48" w:rsidRDefault="00D2136C" w:rsidP="00973D48">
      <w:pPr>
        <w:pStyle w:val="a3"/>
        <w:jc w:val="both"/>
        <w:rPr>
          <w:rFonts w:ascii="Times New Roman" w:hAnsi="Times New Roman" w:cs="Times New Roman"/>
          <w:sz w:val="19"/>
        </w:rPr>
      </w:pPr>
    </w:p>
    <w:p w:rsidR="00D2136C" w:rsidRPr="00973D48" w:rsidRDefault="00973D48" w:rsidP="00973D48">
      <w:pPr>
        <w:pStyle w:val="a5"/>
        <w:numPr>
          <w:ilvl w:val="0"/>
          <w:numId w:val="1"/>
        </w:numPr>
        <w:tabs>
          <w:tab w:val="left" w:pos="656"/>
          <w:tab w:val="left" w:pos="657"/>
        </w:tabs>
        <w:ind w:left="656" w:hanging="553"/>
        <w:jc w:val="both"/>
        <w:rPr>
          <w:rFonts w:ascii="Times New Roman" w:hAnsi="Times New Roman" w:cs="Times New Roman"/>
          <w:sz w:val="21"/>
        </w:rPr>
      </w:pPr>
      <w:r w:rsidRPr="00973D48">
        <w:rPr>
          <w:rFonts w:ascii="Times New Roman" w:hAnsi="Times New Roman" w:cs="Times New Roman"/>
          <w:sz w:val="21"/>
        </w:rPr>
        <w:t>особенностибезопасногодвижениянавелосипеде.</w:t>
      </w:r>
    </w:p>
    <w:p w:rsidR="00D2136C" w:rsidRPr="00973D48" w:rsidRDefault="00D2136C" w:rsidP="00973D48">
      <w:pPr>
        <w:pStyle w:val="a3"/>
        <w:jc w:val="both"/>
        <w:rPr>
          <w:rFonts w:ascii="Times New Roman" w:hAnsi="Times New Roman" w:cs="Times New Roman"/>
          <w:sz w:val="19"/>
        </w:rPr>
      </w:pPr>
    </w:p>
    <w:p w:rsidR="00D2136C" w:rsidRPr="00973D48" w:rsidRDefault="00973D48" w:rsidP="00973D48">
      <w:pPr>
        <w:pStyle w:val="a5"/>
        <w:numPr>
          <w:ilvl w:val="0"/>
          <w:numId w:val="1"/>
        </w:numPr>
        <w:tabs>
          <w:tab w:val="left" w:pos="660"/>
          <w:tab w:val="left" w:pos="661"/>
        </w:tabs>
        <w:ind w:left="660" w:hanging="557"/>
        <w:jc w:val="both"/>
        <w:rPr>
          <w:rFonts w:ascii="Times New Roman" w:hAnsi="Times New Roman" w:cs="Times New Roman"/>
          <w:sz w:val="21"/>
        </w:rPr>
      </w:pPr>
      <w:r w:rsidRPr="00973D48">
        <w:rPr>
          <w:rFonts w:ascii="Times New Roman" w:hAnsi="Times New Roman" w:cs="Times New Roman"/>
          <w:sz w:val="21"/>
        </w:rPr>
        <w:t>сигналысветофораирегулировщика;</w:t>
      </w:r>
    </w:p>
    <w:p w:rsidR="00D2136C" w:rsidRPr="00973D48" w:rsidRDefault="00D2136C" w:rsidP="00973D48">
      <w:pPr>
        <w:pStyle w:val="a3"/>
        <w:jc w:val="both"/>
        <w:rPr>
          <w:rFonts w:ascii="Times New Roman" w:hAnsi="Times New Roman" w:cs="Times New Roman"/>
          <w:sz w:val="19"/>
        </w:rPr>
      </w:pPr>
    </w:p>
    <w:p w:rsidR="00D2136C" w:rsidRPr="00973D48" w:rsidRDefault="00973D48" w:rsidP="00973D48">
      <w:pPr>
        <w:pStyle w:val="a5"/>
        <w:numPr>
          <w:ilvl w:val="0"/>
          <w:numId w:val="1"/>
        </w:numPr>
        <w:tabs>
          <w:tab w:val="left" w:pos="656"/>
          <w:tab w:val="left" w:pos="657"/>
        </w:tabs>
        <w:ind w:left="656" w:hanging="553"/>
        <w:jc w:val="both"/>
        <w:rPr>
          <w:rFonts w:ascii="Times New Roman" w:hAnsi="Times New Roman" w:cs="Times New Roman"/>
          <w:sz w:val="21"/>
        </w:rPr>
      </w:pPr>
      <w:r w:rsidRPr="00973D48">
        <w:rPr>
          <w:rFonts w:ascii="Times New Roman" w:hAnsi="Times New Roman" w:cs="Times New Roman"/>
          <w:sz w:val="21"/>
        </w:rPr>
        <w:t>регулированиедорожногодвижения;</w:t>
      </w:r>
    </w:p>
    <w:p w:rsidR="00D2136C" w:rsidRPr="00973D48" w:rsidRDefault="00D2136C" w:rsidP="00973D48">
      <w:pPr>
        <w:pStyle w:val="a3"/>
        <w:jc w:val="both"/>
        <w:rPr>
          <w:rFonts w:ascii="Times New Roman" w:hAnsi="Times New Roman" w:cs="Times New Roman"/>
          <w:sz w:val="19"/>
        </w:rPr>
      </w:pPr>
    </w:p>
    <w:p w:rsidR="00D2136C" w:rsidRPr="00973D48" w:rsidRDefault="00973D48" w:rsidP="00973D48">
      <w:pPr>
        <w:pStyle w:val="a5"/>
        <w:numPr>
          <w:ilvl w:val="0"/>
          <w:numId w:val="1"/>
        </w:numPr>
        <w:tabs>
          <w:tab w:val="left" w:pos="656"/>
          <w:tab w:val="left" w:pos="657"/>
        </w:tabs>
        <w:ind w:left="656" w:hanging="553"/>
        <w:jc w:val="both"/>
        <w:rPr>
          <w:rFonts w:ascii="Times New Roman" w:hAnsi="Times New Roman" w:cs="Times New Roman"/>
          <w:sz w:val="21"/>
        </w:rPr>
      </w:pPr>
      <w:r w:rsidRPr="00973D48">
        <w:rPr>
          <w:rFonts w:ascii="Times New Roman" w:hAnsi="Times New Roman" w:cs="Times New Roman"/>
          <w:sz w:val="21"/>
        </w:rPr>
        <w:t>предупредительныесигналы;</w:t>
      </w:r>
    </w:p>
    <w:p w:rsidR="00D2136C" w:rsidRPr="00973D48" w:rsidRDefault="00D2136C" w:rsidP="00973D48">
      <w:pPr>
        <w:pStyle w:val="a3"/>
        <w:jc w:val="both"/>
        <w:rPr>
          <w:rFonts w:ascii="Times New Roman" w:hAnsi="Times New Roman" w:cs="Times New Roman"/>
          <w:sz w:val="19"/>
        </w:rPr>
      </w:pPr>
    </w:p>
    <w:p w:rsidR="00D2136C" w:rsidRPr="00973D48" w:rsidRDefault="00973D48" w:rsidP="00973D48">
      <w:pPr>
        <w:pStyle w:val="a5"/>
        <w:numPr>
          <w:ilvl w:val="0"/>
          <w:numId w:val="1"/>
        </w:numPr>
        <w:tabs>
          <w:tab w:val="left" w:pos="656"/>
          <w:tab w:val="left" w:pos="657"/>
        </w:tabs>
        <w:ind w:left="656" w:hanging="553"/>
        <w:jc w:val="both"/>
        <w:rPr>
          <w:rFonts w:ascii="Times New Roman" w:hAnsi="Times New Roman" w:cs="Times New Roman"/>
          <w:sz w:val="21"/>
        </w:rPr>
      </w:pPr>
      <w:r w:rsidRPr="00973D48">
        <w:rPr>
          <w:rFonts w:ascii="Times New Roman" w:hAnsi="Times New Roman" w:cs="Times New Roman"/>
          <w:sz w:val="21"/>
        </w:rPr>
        <w:t>движениечерезжелезнодорожныепути;</w:t>
      </w:r>
    </w:p>
    <w:p w:rsidR="00D2136C" w:rsidRPr="00973D48" w:rsidRDefault="00D2136C" w:rsidP="00973D48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D2136C" w:rsidRPr="00973D48" w:rsidRDefault="00973D48" w:rsidP="00973D48">
      <w:pPr>
        <w:pStyle w:val="a3"/>
        <w:spacing w:line="271" w:lineRule="auto"/>
        <w:ind w:left="300"/>
        <w:jc w:val="both"/>
        <w:rPr>
          <w:rFonts w:ascii="Times New Roman" w:hAnsi="Times New Roman" w:cs="Times New Roman"/>
        </w:rPr>
      </w:pPr>
      <w:r w:rsidRPr="00973D48">
        <w:rPr>
          <w:rFonts w:ascii="Times New Roman" w:hAnsi="Times New Roman" w:cs="Times New Roman"/>
        </w:rPr>
        <w:t>Важночтобыродителибылипримеромдлясвоихдетейвсоблюденииправилдорожногодвижения.</w:t>
      </w:r>
    </w:p>
    <w:p w:rsidR="00D2136C" w:rsidRPr="00973D48" w:rsidRDefault="00973D48" w:rsidP="00973D48">
      <w:pPr>
        <w:pStyle w:val="a5"/>
        <w:numPr>
          <w:ilvl w:val="1"/>
          <w:numId w:val="1"/>
        </w:numPr>
        <w:tabs>
          <w:tab w:val="left" w:pos="473"/>
        </w:tabs>
        <w:ind w:left="472" w:hanging="173"/>
        <w:jc w:val="both"/>
        <w:rPr>
          <w:rFonts w:ascii="Times New Roman" w:hAnsi="Times New Roman" w:cs="Times New Roman"/>
          <w:sz w:val="21"/>
        </w:rPr>
      </w:pPr>
      <w:r w:rsidRPr="00973D48">
        <w:rPr>
          <w:rFonts w:ascii="Times New Roman" w:hAnsi="Times New Roman" w:cs="Times New Roman"/>
          <w:sz w:val="21"/>
        </w:rPr>
        <w:t>Переходядорогу,держите ребёнказаруку.</w:t>
      </w:r>
    </w:p>
    <w:p w:rsidR="00D2136C" w:rsidRPr="00973D48" w:rsidRDefault="00973D48" w:rsidP="00973D48">
      <w:pPr>
        <w:pStyle w:val="a5"/>
        <w:numPr>
          <w:ilvl w:val="1"/>
          <w:numId w:val="1"/>
        </w:numPr>
        <w:tabs>
          <w:tab w:val="left" w:pos="473"/>
        </w:tabs>
        <w:ind w:left="472" w:hanging="173"/>
        <w:jc w:val="both"/>
        <w:rPr>
          <w:rFonts w:ascii="Times New Roman" w:hAnsi="Times New Roman" w:cs="Times New Roman"/>
          <w:sz w:val="21"/>
        </w:rPr>
      </w:pPr>
      <w:r w:rsidRPr="00973D48">
        <w:rPr>
          <w:rFonts w:ascii="Times New Roman" w:hAnsi="Times New Roman" w:cs="Times New Roman"/>
          <w:sz w:val="21"/>
        </w:rPr>
        <w:t>Неперебегайтедорогу,идитеспокойно.</w:t>
      </w:r>
    </w:p>
    <w:p w:rsidR="00D2136C" w:rsidRPr="00973D48" w:rsidRDefault="00973D48" w:rsidP="00973D48">
      <w:pPr>
        <w:pStyle w:val="a5"/>
        <w:numPr>
          <w:ilvl w:val="1"/>
          <w:numId w:val="1"/>
        </w:numPr>
        <w:tabs>
          <w:tab w:val="left" w:pos="473"/>
        </w:tabs>
        <w:ind w:left="472" w:hanging="173"/>
        <w:jc w:val="both"/>
        <w:rPr>
          <w:rFonts w:ascii="Times New Roman" w:hAnsi="Times New Roman" w:cs="Times New Roman"/>
          <w:sz w:val="21"/>
        </w:rPr>
      </w:pPr>
      <w:r w:rsidRPr="00973D48">
        <w:rPr>
          <w:rFonts w:ascii="Times New Roman" w:hAnsi="Times New Roman" w:cs="Times New Roman"/>
          <w:sz w:val="21"/>
        </w:rPr>
        <w:t>Неразговаривайтекогдавыходитенапроезжуючасть,этоотвлекаетребёнка.</w:t>
      </w:r>
    </w:p>
    <w:p w:rsidR="00D2136C" w:rsidRPr="00973D48" w:rsidRDefault="00973D48" w:rsidP="00973D48">
      <w:pPr>
        <w:pStyle w:val="a5"/>
        <w:numPr>
          <w:ilvl w:val="1"/>
          <w:numId w:val="1"/>
        </w:numPr>
        <w:tabs>
          <w:tab w:val="left" w:pos="473"/>
        </w:tabs>
        <w:ind w:left="472" w:hanging="173"/>
        <w:jc w:val="both"/>
        <w:rPr>
          <w:rFonts w:ascii="Times New Roman" w:hAnsi="Times New Roman" w:cs="Times New Roman"/>
          <w:sz w:val="21"/>
        </w:rPr>
      </w:pPr>
      <w:r w:rsidRPr="00973D48">
        <w:rPr>
          <w:rFonts w:ascii="Times New Roman" w:hAnsi="Times New Roman" w:cs="Times New Roman"/>
          <w:sz w:val="21"/>
        </w:rPr>
        <w:t>Переходитедорогутольконазелёныйцветсветофора.</w:t>
      </w:r>
    </w:p>
    <w:p w:rsidR="00D2136C" w:rsidRPr="00973D48" w:rsidRDefault="00973D48" w:rsidP="00973D48">
      <w:pPr>
        <w:pStyle w:val="a5"/>
        <w:numPr>
          <w:ilvl w:val="1"/>
          <w:numId w:val="1"/>
        </w:numPr>
        <w:tabs>
          <w:tab w:val="left" w:pos="549"/>
        </w:tabs>
        <w:spacing w:line="271" w:lineRule="auto"/>
        <w:ind w:right="244" w:firstLine="0"/>
        <w:jc w:val="both"/>
        <w:rPr>
          <w:rFonts w:ascii="Times New Roman" w:hAnsi="Times New Roman" w:cs="Times New Roman"/>
          <w:sz w:val="21"/>
        </w:rPr>
      </w:pPr>
      <w:r w:rsidRPr="00973D48">
        <w:rPr>
          <w:rFonts w:ascii="Times New Roman" w:hAnsi="Times New Roman" w:cs="Times New Roman"/>
          <w:sz w:val="21"/>
        </w:rPr>
        <w:t>«Пешеходныйпереход»-местодляпереходапроезжейчасти,объяснитеэторебёнку.</w:t>
      </w:r>
    </w:p>
    <w:p w:rsidR="00D2136C" w:rsidRPr="00973D48" w:rsidRDefault="00973D48" w:rsidP="00973D48">
      <w:pPr>
        <w:pStyle w:val="a5"/>
        <w:numPr>
          <w:ilvl w:val="1"/>
          <w:numId w:val="1"/>
        </w:numPr>
        <w:tabs>
          <w:tab w:val="left" w:pos="473"/>
        </w:tabs>
        <w:ind w:left="472" w:hanging="173"/>
        <w:jc w:val="both"/>
        <w:rPr>
          <w:rFonts w:ascii="Times New Roman" w:hAnsi="Times New Roman" w:cs="Times New Roman"/>
          <w:sz w:val="21"/>
        </w:rPr>
      </w:pPr>
      <w:r w:rsidRPr="00973D48">
        <w:rPr>
          <w:rFonts w:ascii="Times New Roman" w:hAnsi="Times New Roman" w:cs="Times New Roman"/>
          <w:sz w:val="21"/>
        </w:rPr>
        <w:t>Изпассажирскоготранспортавыходитепервыми.</w:t>
      </w:r>
    </w:p>
    <w:p w:rsidR="00D2136C" w:rsidRPr="00973D48" w:rsidRDefault="00973D48" w:rsidP="00973D48">
      <w:pPr>
        <w:pStyle w:val="a5"/>
        <w:numPr>
          <w:ilvl w:val="1"/>
          <w:numId w:val="1"/>
        </w:numPr>
        <w:tabs>
          <w:tab w:val="left" w:pos="473"/>
        </w:tabs>
        <w:ind w:left="472" w:hanging="173"/>
        <w:jc w:val="both"/>
        <w:rPr>
          <w:rFonts w:ascii="Times New Roman" w:hAnsi="Times New Roman" w:cs="Times New Roman"/>
          <w:sz w:val="21"/>
        </w:rPr>
      </w:pPr>
      <w:r w:rsidRPr="00973D48">
        <w:rPr>
          <w:rFonts w:ascii="Times New Roman" w:hAnsi="Times New Roman" w:cs="Times New Roman"/>
          <w:sz w:val="21"/>
        </w:rPr>
        <w:t>Обращайтевниманиеребёнканамашины,которыеедутсбольшойскоростью.</w:t>
      </w:r>
    </w:p>
    <w:p w:rsidR="00D2136C" w:rsidRPr="00973D48" w:rsidRDefault="00973D48" w:rsidP="00973D48">
      <w:pPr>
        <w:pStyle w:val="a5"/>
        <w:numPr>
          <w:ilvl w:val="1"/>
          <w:numId w:val="1"/>
        </w:numPr>
        <w:tabs>
          <w:tab w:val="left" w:pos="469"/>
        </w:tabs>
        <w:ind w:left="468" w:hanging="169"/>
        <w:jc w:val="both"/>
        <w:rPr>
          <w:rFonts w:ascii="Times New Roman" w:hAnsi="Times New Roman" w:cs="Times New Roman"/>
          <w:sz w:val="21"/>
        </w:rPr>
      </w:pPr>
      <w:r w:rsidRPr="00973D48">
        <w:rPr>
          <w:rFonts w:ascii="Times New Roman" w:hAnsi="Times New Roman" w:cs="Times New Roman"/>
          <w:sz w:val="21"/>
        </w:rPr>
        <w:t>Детидолжныигратьтольконадетскихплощадках,ноненапроезжейчасти.</w:t>
      </w:r>
    </w:p>
    <w:p w:rsidR="00D2136C" w:rsidRPr="00973D48" w:rsidRDefault="00D2136C" w:rsidP="00973D48">
      <w:pPr>
        <w:pStyle w:val="a3"/>
        <w:jc w:val="both"/>
        <w:rPr>
          <w:rFonts w:ascii="Times New Roman" w:hAnsi="Times New Roman" w:cs="Times New Roman"/>
          <w:sz w:val="26"/>
        </w:rPr>
      </w:pPr>
    </w:p>
    <w:p w:rsidR="00D2136C" w:rsidRPr="00973D48" w:rsidRDefault="00D2136C" w:rsidP="00973D4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2136C" w:rsidRPr="00973D48" w:rsidRDefault="00973D48" w:rsidP="00973D48">
      <w:pPr>
        <w:pStyle w:val="a3"/>
        <w:spacing w:line="276" w:lineRule="auto"/>
        <w:ind w:left="300"/>
        <w:jc w:val="both"/>
        <w:rPr>
          <w:rFonts w:ascii="Times New Roman" w:hAnsi="Times New Roman" w:cs="Times New Roman"/>
        </w:rPr>
      </w:pPr>
      <w:r w:rsidRPr="00973D48">
        <w:rPr>
          <w:rFonts w:ascii="Times New Roman" w:hAnsi="Times New Roman" w:cs="Times New Roman"/>
        </w:rPr>
        <w:t>Уважаемыеродители,учитесвоихдетейсоблюдатьправиладорожногодвиженияибудьтепримеромдляподражания!</w:t>
      </w:r>
    </w:p>
    <w:sectPr w:rsidR="00D2136C" w:rsidRPr="00973D48" w:rsidSect="00D83071">
      <w:pgSz w:w="11910" w:h="16840"/>
      <w:pgMar w:top="1060" w:right="60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A2B77"/>
    <w:multiLevelType w:val="hybridMultilevel"/>
    <w:tmpl w:val="5FD633E8"/>
    <w:lvl w:ilvl="0" w:tplc="D294324C">
      <w:numFmt w:val="bullet"/>
      <w:lvlText w:val=""/>
      <w:lvlJc w:val="left"/>
      <w:pPr>
        <w:ind w:left="464" w:hanging="552"/>
      </w:pPr>
      <w:rPr>
        <w:rFonts w:ascii="Symbol" w:eastAsia="Symbol" w:hAnsi="Symbol" w:cs="Symbol" w:hint="default"/>
        <w:w w:val="100"/>
        <w:sz w:val="21"/>
        <w:szCs w:val="21"/>
        <w:lang w:val="ru-RU" w:eastAsia="en-US" w:bidi="ar-SA"/>
      </w:rPr>
    </w:lvl>
    <w:lvl w:ilvl="1" w:tplc="F2D8D17C">
      <w:numFmt w:val="bullet"/>
      <w:lvlText w:val="-"/>
      <w:lvlJc w:val="left"/>
      <w:pPr>
        <w:ind w:left="300" w:hanging="172"/>
      </w:pPr>
      <w:rPr>
        <w:rFonts w:ascii="Verdana" w:eastAsia="Verdana" w:hAnsi="Verdana" w:cs="Verdana" w:hint="default"/>
        <w:w w:val="100"/>
        <w:sz w:val="21"/>
        <w:szCs w:val="21"/>
        <w:lang w:val="ru-RU" w:eastAsia="en-US" w:bidi="ar-SA"/>
      </w:rPr>
    </w:lvl>
    <w:lvl w:ilvl="2" w:tplc="439AF66E">
      <w:numFmt w:val="bullet"/>
      <w:lvlText w:val="•"/>
      <w:lvlJc w:val="left"/>
      <w:pPr>
        <w:ind w:left="1509" w:hanging="172"/>
      </w:pPr>
      <w:rPr>
        <w:rFonts w:hint="default"/>
        <w:lang w:val="ru-RU" w:eastAsia="en-US" w:bidi="ar-SA"/>
      </w:rPr>
    </w:lvl>
    <w:lvl w:ilvl="3" w:tplc="6A40B38E">
      <w:numFmt w:val="bullet"/>
      <w:lvlText w:val="•"/>
      <w:lvlJc w:val="left"/>
      <w:pPr>
        <w:ind w:left="2559" w:hanging="172"/>
      </w:pPr>
      <w:rPr>
        <w:rFonts w:hint="default"/>
        <w:lang w:val="ru-RU" w:eastAsia="en-US" w:bidi="ar-SA"/>
      </w:rPr>
    </w:lvl>
    <w:lvl w:ilvl="4" w:tplc="BBD8F71A">
      <w:numFmt w:val="bullet"/>
      <w:lvlText w:val="•"/>
      <w:lvlJc w:val="left"/>
      <w:pPr>
        <w:ind w:left="3609" w:hanging="172"/>
      </w:pPr>
      <w:rPr>
        <w:rFonts w:hint="default"/>
        <w:lang w:val="ru-RU" w:eastAsia="en-US" w:bidi="ar-SA"/>
      </w:rPr>
    </w:lvl>
    <w:lvl w:ilvl="5" w:tplc="6562DA46">
      <w:numFmt w:val="bullet"/>
      <w:lvlText w:val="•"/>
      <w:lvlJc w:val="left"/>
      <w:pPr>
        <w:ind w:left="4659" w:hanging="172"/>
      </w:pPr>
      <w:rPr>
        <w:rFonts w:hint="default"/>
        <w:lang w:val="ru-RU" w:eastAsia="en-US" w:bidi="ar-SA"/>
      </w:rPr>
    </w:lvl>
    <w:lvl w:ilvl="6" w:tplc="7324C56C">
      <w:numFmt w:val="bullet"/>
      <w:lvlText w:val="•"/>
      <w:lvlJc w:val="left"/>
      <w:pPr>
        <w:ind w:left="5708" w:hanging="172"/>
      </w:pPr>
      <w:rPr>
        <w:rFonts w:hint="default"/>
        <w:lang w:val="ru-RU" w:eastAsia="en-US" w:bidi="ar-SA"/>
      </w:rPr>
    </w:lvl>
    <w:lvl w:ilvl="7" w:tplc="72360506">
      <w:numFmt w:val="bullet"/>
      <w:lvlText w:val="•"/>
      <w:lvlJc w:val="left"/>
      <w:pPr>
        <w:ind w:left="6758" w:hanging="172"/>
      </w:pPr>
      <w:rPr>
        <w:rFonts w:hint="default"/>
        <w:lang w:val="ru-RU" w:eastAsia="en-US" w:bidi="ar-SA"/>
      </w:rPr>
    </w:lvl>
    <w:lvl w:ilvl="8" w:tplc="1C9E61EA">
      <w:numFmt w:val="bullet"/>
      <w:lvlText w:val="•"/>
      <w:lvlJc w:val="left"/>
      <w:pPr>
        <w:ind w:left="7808" w:hanging="17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2136C"/>
    <w:rsid w:val="00973D48"/>
    <w:rsid w:val="00A147AD"/>
    <w:rsid w:val="00D2136C"/>
    <w:rsid w:val="00D83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3071"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30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3071"/>
    <w:rPr>
      <w:sz w:val="21"/>
      <w:szCs w:val="21"/>
    </w:rPr>
  </w:style>
  <w:style w:type="paragraph" w:styleId="a4">
    <w:name w:val="Title"/>
    <w:basedOn w:val="a"/>
    <w:uiPriority w:val="1"/>
    <w:qFormat/>
    <w:rsid w:val="00D83071"/>
    <w:pPr>
      <w:spacing w:before="83"/>
      <w:ind w:left="1380" w:right="1332"/>
      <w:jc w:val="center"/>
    </w:pPr>
    <w:rPr>
      <w:rFonts w:ascii="Trebuchet MS" w:eastAsia="Trebuchet MS" w:hAnsi="Trebuchet MS" w:cs="Trebuchet MS"/>
      <w:b/>
      <w:bCs/>
      <w:i/>
      <w:iCs/>
      <w:sz w:val="38"/>
      <w:szCs w:val="38"/>
    </w:rPr>
  </w:style>
  <w:style w:type="paragraph" w:styleId="a5">
    <w:name w:val="List Paragraph"/>
    <w:basedOn w:val="a"/>
    <w:uiPriority w:val="1"/>
    <w:qFormat/>
    <w:rsid w:val="00D83071"/>
    <w:pPr>
      <w:ind w:left="656" w:hanging="553"/>
    </w:pPr>
  </w:style>
  <w:style w:type="paragraph" w:customStyle="1" w:styleId="TableParagraph">
    <w:name w:val="Table Paragraph"/>
    <w:basedOn w:val="a"/>
    <w:uiPriority w:val="1"/>
    <w:qFormat/>
    <w:rsid w:val="00D83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before="83"/>
      <w:ind w:left="1380" w:right="1332"/>
      <w:jc w:val="center"/>
    </w:pPr>
    <w:rPr>
      <w:rFonts w:ascii="Trebuchet MS" w:eastAsia="Trebuchet MS" w:hAnsi="Trebuchet MS" w:cs="Trebuchet MS"/>
      <w:b/>
      <w:bCs/>
      <w:i/>
      <w:iCs/>
      <w:sz w:val="38"/>
      <w:szCs w:val="38"/>
    </w:rPr>
  </w:style>
  <w:style w:type="paragraph" w:styleId="a5">
    <w:name w:val="List Paragraph"/>
    <w:basedOn w:val="a"/>
    <w:uiPriority w:val="1"/>
    <w:qFormat/>
    <w:pPr>
      <w:ind w:left="656" w:hanging="55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KATYA</cp:lastModifiedBy>
  <cp:revision>2</cp:revision>
  <dcterms:created xsi:type="dcterms:W3CDTF">2023-03-19T12:35:00Z</dcterms:created>
  <dcterms:modified xsi:type="dcterms:W3CDTF">2023-03-19T12:35:00Z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2023-03-19T00:00:00Z</vt:filetime>
  </property>
</Properties>
</file>