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Консультация для родителей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 «Как рассказать детям о Дне народного единства»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Уважаемые родители, предлагаем информацию, которая поможет вам рассказать детям о праздновании дня народного единства.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Не так давно в нашем календаре появился праздник - День народного единства, который отмечается 4 ноября.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ДЕНЬ НАРОДНОГО (народ – это мы с вами, наши мамы, папы, дедушки, бабушки, тети, дяди, друзья и т. д.) ЕДИНСТВА (когда мы все дружим, живем в согласии, понимании, уважении).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 xml:space="preserve">День народного единства - это праздник взаимопомощи и единения всех российских народов. В России живут люди 104 национальностей и народностей: русские, татары, башкиры, удмурты, </w:t>
      </w:r>
      <w:proofErr w:type="spellStart"/>
      <w:r>
        <w:rPr>
          <w:rFonts w:ascii="Tahoma" w:hAnsi="Tahoma" w:cs="Tahoma"/>
          <w:color w:val="555555"/>
          <w:sz w:val="27"/>
          <w:szCs w:val="27"/>
        </w:rPr>
        <w:t>коми</w:t>
      </w:r>
      <w:proofErr w:type="spellEnd"/>
      <w:r>
        <w:rPr>
          <w:rFonts w:ascii="Tahoma" w:hAnsi="Tahoma" w:cs="Tahoma"/>
          <w:color w:val="555555"/>
          <w:sz w:val="27"/>
          <w:szCs w:val="27"/>
        </w:rPr>
        <w:t>, карелы, якуты, хакасы, тувинцы, эвенки, чукчи, ненцы, коряки, чеченцы и др. Наша страна – это многонациональное государство. Все российские народы живут мирно и дружно, по-братски. И нас всех объединяет чувство гордости за свою страну, за её славную историю. Мы все ощущаем, особенно в праздничные дни, что мы - единый и могучий народ и у нас одно Отечество, одна Родина – наша Россия.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На земле живёт много разных народов. У каждого народа свой язык, своя культура, своя религия, свои национальные традиции и обычаи. А ещё все государства, существующие на Земле, имеют свои государственные символы - герб, флаг, гимн, и столицу. Герб России - золотой, двуглавый орёл, могучий и гордый. На его груди - Георгий Победоносец. Он, сидя на коне, пронзает серебряным копьём ужасного дракона (показывает).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У России величавой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На гербе орёл двуглавый,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Чтоб на запад, на восток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Он смотреть бы сразу мог.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Сильный, мудрый он и гордый,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Он – России дух свободный.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 Флаг России трёхцветный – бело-сине-красный.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Трех цветов Российский флаг.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Каждый цвет - для всех нас знак.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Есть на флаге красный цвет,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Героизмом он согрет.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Стойкость, жертвенность, отвага -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Смысл такого цвета флага.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Синий цвет на флаге - верность,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Твердость духа, неизменность,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Доброта, простосердечье,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Что людьми ценились вечно.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Белый - это чистота,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Благородство, высота.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lastRenderedPageBreak/>
        <w:t>У нашей страны (как и у любой другой) есть главная песня – это гимн. Что такое гимн? Это символ страны, торжественная песня, восхваляющая свою Родину. Эта песня соединяет и сближает нас.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Когда звучит гимн, все присутствующие слушают его стоя – этим выражается уважение к нашей стране.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День народного единства — это повод для всех граждан страны осознать и почувствовать себя единым народом.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Пусть этот праздник станет днем торжества нашего единства во имя справедливости, добра и процветания Отечества.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Уважаемые родители!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Побеседуйте с ребенком о нашей Родине и предложите ответить на следующие вопросы: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• Как называется наша Родина? (Наша Родина называется Россия, или Российская Федерация.)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• Какие народы живут в России? (В России живут разные народы, но основное население – русские.)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•       Как называется главный город нашей страны? (Главный город нашей страны – Москва. Это столица нашей Родины.)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• Какие еще города есть в России? (Санкт-Петербург, Новгород, Нижний Новгород, Рязань, Орел, Омск, Челябинск.)   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•Рассмотрите с детьми символику нашей Родины: герб, флаг. Объясните их значение. Пусть ребёнок расскажет о них, дополняйте рассказ, расширяйте знания.</w:t>
      </w:r>
    </w:p>
    <w:p w:rsidR="0067199E" w:rsidRDefault="0067199E" w:rsidP="0067199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Помогите ребенку объяснить смысл поговорки «Человек без Родины что соловей без песни». (У каждого человека есть Родина, которую он любит и скучает по ней, когда находится далеко от нее.)</w:t>
      </w:r>
    </w:p>
    <w:p w:rsidR="00A36A46" w:rsidRDefault="00A36A46">
      <w:bookmarkStart w:id="0" w:name="_GoBack"/>
      <w:bookmarkEnd w:id="0"/>
    </w:p>
    <w:sectPr w:rsidR="00A3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9E"/>
    <w:rsid w:val="0067199E"/>
    <w:rsid w:val="00A3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5C7CC-FE20-447B-8067-79AADF1F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Семенова</dc:creator>
  <cp:keywords/>
  <dc:description/>
  <cp:lastModifiedBy>Мария Семенова</cp:lastModifiedBy>
  <cp:revision>1</cp:revision>
  <dcterms:created xsi:type="dcterms:W3CDTF">2024-11-01T17:41:00Z</dcterms:created>
  <dcterms:modified xsi:type="dcterms:W3CDTF">2024-11-01T17:42:00Z</dcterms:modified>
</cp:coreProperties>
</file>